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D23" w:rsidRPr="00DC4028" w:rsidRDefault="00986D23" w:rsidP="00986D23">
      <w:pPr>
        <w:pStyle w:val="BodyText"/>
        <w:spacing w:before="80" w:after="80"/>
        <w:ind w:firstLine="720"/>
        <w:jc w:val="center"/>
        <w:outlineLvl w:val="0"/>
        <w:rPr>
          <w:b/>
          <w:sz w:val="28"/>
          <w:szCs w:val="26"/>
        </w:rPr>
      </w:pPr>
      <w:bookmarkStart w:id="0" w:name="_Toc526013737"/>
      <w:bookmarkStart w:id="1" w:name="_Toc526724206"/>
      <w:bookmarkStart w:id="2" w:name="_Toc526724938"/>
      <w:bookmarkStart w:id="3" w:name="_Toc526725396"/>
      <w:bookmarkStart w:id="4" w:name="_Toc526778007"/>
      <w:r w:rsidRPr="00DC4028">
        <w:rPr>
          <w:b/>
          <w:sz w:val="28"/>
          <w:szCs w:val="26"/>
        </w:rPr>
        <w:t>Bảng 6: Kinh phí đầu tư sửa chữa cải tạo phòng học, xưởng thực hành từ năm 2013-</w:t>
      </w:r>
      <w:bookmarkEnd w:id="0"/>
      <w:bookmarkEnd w:id="1"/>
      <w:bookmarkEnd w:id="2"/>
      <w:bookmarkEnd w:id="3"/>
      <w:bookmarkEnd w:id="4"/>
      <w:r w:rsidRPr="00986D23">
        <w:rPr>
          <w:b/>
          <w:color w:val="FF0000"/>
          <w:sz w:val="28"/>
          <w:szCs w:val="26"/>
        </w:rPr>
        <w:t>2018</w:t>
      </w:r>
    </w:p>
    <w:tbl>
      <w:tblPr>
        <w:tblW w:w="9497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1559"/>
        <w:gridCol w:w="1842"/>
        <w:gridCol w:w="1417"/>
        <w:gridCol w:w="1843"/>
      </w:tblGrid>
      <w:tr w:rsidR="00986D23" w:rsidRPr="00DC4028" w:rsidTr="00D76ED7">
        <w:trPr>
          <w:trHeight w:val="454"/>
          <w:tblHeader/>
          <w:jc w:val="center"/>
        </w:trPr>
        <w:tc>
          <w:tcPr>
            <w:tcW w:w="993" w:type="dxa"/>
            <w:vMerge w:val="restart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Năm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Nguồn NS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Nguồn HP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Nguồn khác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/>
              <w:jc w:val="center"/>
              <w:rPr>
                <w:b/>
                <w:sz w:val="28"/>
                <w:szCs w:val="26"/>
              </w:rPr>
            </w:pPr>
            <w:r>
              <w:rPr>
                <w:b/>
                <w:sz w:val="28"/>
                <w:szCs w:val="26"/>
              </w:rPr>
              <w:t>C</w:t>
            </w:r>
            <w:r w:rsidRPr="00DC4028">
              <w:rPr>
                <w:b/>
                <w:sz w:val="28"/>
                <w:szCs w:val="26"/>
              </w:rPr>
              <w:t>ộng</w:t>
            </w:r>
          </w:p>
        </w:tc>
      </w:tr>
      <w:tr w:rsidR="00986D23" w:rsidRPr="00DC4028" w:rsidTr="00D76ED7">
        <w:trPr>
          <w:trHeight w:val="454"/>
          <w:tblHeader/>
          <w:jc w:val="center"/>
        </w:trPr>
        <w:tc>
          <w:tcPr>
            <w:tcW w:w="993" w:type="dxa"/>
            <w:vMerge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both"/>
              <w:rPr>
                <w:sz w:val="28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Kinh phí thường xuyên</w:t>
            </w:r>
          </w:p>
        </w:tc>
        <w:tc>
          <w:tcPr>
            <w:tcW w:w="1559" w:type="dxa"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KP không thường xuyên</w:t>
            </w:r>
          </w:p>
        </w:tc>
        <w:tc>
          <w:tcPr>
            <w:tcW w:w="1842" w:type="dxa"/>
            <w:vMerge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both"/>
              <w:rPr>
                <w:sz w:val="28"/>
                <w:szCs w:val="26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both"/>
              <w:rPr>
                <w:sz w:val="28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986D23" w:rsidRPr="00DC4028" w:rsidRDefault="00986D23" w:rsidP="00D76ED7">
            <w:pPr>
              <w:spacing w:before="80" w:after="80"/>
              <w:jc w:val="both"/>
              <w:rPr>
                <w:sz w:val="28"/>
                <w:szCs w:val="26"/>
              </w:rPr>
            </w:pPr>
          </w:p>
        </w:tc>
      </w:tr>
      <w:tr w:rsidR="00986D23" w:rsidRPr="00DC4028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1.106.853.719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379.948.327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67.310.000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1.554.112.046</w:t>
            </w:r>
          </w:p>
        </w:tc>
      </w:tr>
      <w:tr w:rsidR="00986D23" w:rsidRPr="00DC4028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903.579.603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525.744.445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1.429.324.048</w:t>
            </w:r>
          </w:p>
        </w:tc>
      </w:tr>
      <w:tr w:rsidR="00986D23" w:rsidRPr="00DC4028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1.900.965.724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963.850.427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2.864.816.151</w:t>
            </w:r>
          </w:p>
        </w:tc>
      </w:tr>
      <w:tr w:rsidR="00986D23" w:rsidRPr="00DC4028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2.762.383.500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445.906.000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2.069.796.694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22.504.003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5.300.590.197</w:t>
            </w:r>
          </w:p>
        </w:tc>
      </w:tr>
      <w:tr w:rsidR="00986D23" w:rsidRPr="00DC4028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8"/>
                <w:szCs w:val="26"/>
              </w:rPr>
            </w:pPr>
            <w:r w:rsidRPr="00DC4028">
              <w:rPr>
                <w:sz w:val="28"/>
                <w:szCs w:val="26"/>
              </w:rPr>
              <w:t>2017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2.783.138.633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399.000.000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1.603.425.961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sz w:val="26"/>
              </w:rPr>
            </w:pPr>
            <w:r w:rsidRPr="00DC4028">
              <w:rPr>
                <w:sz w:val="26"/>
              </w:rPr>
              <w:t>4.785.564.594</w:t>
            </w:r>
          </w:p>
        </w:tc>
      </w:tr>
      <w:tr w:rsidR="00986D23" w:rsidRPr="00986D23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986D23" w:rsidRDefault="00986D23" w:rsidP="00986D23">
            <w:pPr>
              <w:spacing w:before="80" w:after="80" w:line="360" w:lineRule="auto"/>
              <w:jc w:val="center"/>
              <w:rPr>
                <w:b/>
                <w:color w:val="FF0000"/>
                <w:sz w:val="28"/>
                <w:szCs w:val="26"/>
              </w:rPr>
            </w:pPr>
            <w:r w:rsidRPr="00986D23">
              <w:rPr>
                <w:color w:val="FF0000"/>
                <w:sz w:val="28"/>
                <w:szCs w:val="26"/>
              </w:rPr>
              <w:t>201</w:t>
            </w:r>
            <w:r w:rsidRPr="00986D23">
              <w:rPr>
                <w:color w:val="FF0000"/>
                <w:sz w:val="28"/>
                <w:szCs w:val="26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986D23" w:rsidRDefault="00986D23" w:rsidP="00D76ED7">
            <w:pPr>
              <w:spacing w:before="80" w:after="80" w:line="360" w:lineRule="auto"/>
              <w:jc w:val="center"/>
              <w:rPr>
                <w:b/>
                <w:color w:val="FF0000"/>
                <w:sz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986D23" w:rsidRDefault="00986D23" w:rsidP="00D76ED7">
            <w:pPr>
              <w:spacing w:before="80" w:after="80" w:line="360" w:lineRule="auto"/>
              <w:jc w:val="center"/>
              <w:rPr>
                <w:b/>
                <w:color w:val="FF0000"/>
                <w:sz w:val="26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986D23" w:rsidRDefault="00986D23" w:rsidP="00D76ED7">
            <w:pPr>
              <w:spacing w:before="80" w:after="80" w:line="360" w:lineRule="auto"/>
              <w:jc w:val="center"/>
              <w:rPr>
                <w:b/>
                <w:color w:val="FF0000"/>
                <w:sz w:val="2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986D23" w:rsidRDefault="00986D23" w:rsidP="00D76ED7">
            <w:pPr>
              <w:spacing w:before="80" w:after="80" w:line="360" w:lineRule="auto"/>
              <w:jc w:val="center"/>
              <w:rPr>
                <w:b/>
                <w:color w:val="FF0000"/>
                <w:sz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986D23" w:rsidRDefault="00986D23" w:rsidP="00D76ED7">
            <w:pPr>
              <w:spacing w:before="80" w:after="80" w:line="360" w:lineRule="auto"/>
              <w:jc w:val="center"/>
              <w:rPr>
                <w:b/>
                <w:color w:val="FF0000"/>
                <w:sz w:val="26"/>
              </w:rPr>
            </w:pPr>
          </w:p>
        </w:tc>
      </w:tr>
      <w:tr w:rsidR="00986D23" w:rsidRPr="00DC4028" w:rsidTr="00D76ED7">
        <w:trPr>
          <w:trHeight w:val="454"/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b/>
                <w:sz w:val="28"/>
                <w:szCs w:val="26"/>
              </w:rPr>
            </w:pPr>
            <w:r w:rsidRPr="00DC4028">
              <w:rPr>
                <w:b/>
                <w:sz w:val="28"/>
                <w:szCs w:val="26"/>
              </w:rPr>
              <w:t>Cộng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b/>
                <w:sz w:val="26"/>
              </w:rPr>
            </w:pPr>
            <w:r w:rsidRPr="00DC4028">
              <w:rPr>
                <w:b/>
                <w:sz w:val="26"/>
              </w:rPr>
              <w:t>9.456.921.179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b/>
                <w:sz w:val="26"/>
              </w:rPr>
            </w:pPr>
            <w:r w:rsidRPr="00DC4028">
              <w:rPr>
                <w:b/>
                <w:sz w:val="26"/>
              </w:rPr>
              <w:t>844.906.000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b/>
                <w:sz w:val="26"/>
              </w:rPr>
            </w:pPr>
            <w:r w:rsidRPr="00DC4028">
              <w:rPr>
                <w:b/>
                <w:sz w:val="26"/>
              </w:rPr>
              <w:t>5.542.765.854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b/>
                <w:sz w:val="26"/>
              </w:rPr>
            </w:pPr>
            <w:r w:rsidRPr="00DC4028">
              <w:rPr>
                <w:b/>
                <w:sz w:val="26"/>
              </w:rPr>
              <w:t>89.814.00</w:t>
            </w:r>
            <w:bookmarkStart w:id="5" w:name="_GoBack"/>
            <w:bookmarkEnd w:id="5"/>
            <w:r w:rsidRPr="00DC4028">
              <w:rPr>
                <w:b/>
                <w:sz w:val="26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86D23" w:rsidRPr="00DC4028" w:rsidRDefault="00986D23" w:rsidP="00D76ED7">
            <w:pPr>
              <w:spacing w:before="80" w:after="80" w:line="360" w:lineRule="auto"/>
              <w:jc w:val="center"/>
              <w:rPr>
                <w:b/>
                <w:sz w:val="26"/>
              </w:rPr>
            </w:pPr>
            <w:r w:rsidRPr="00DC4028">
              <w:rPr>
                <w:b/>
                <w:sz w:val="26"/>
              </w:rPr>
              <w:t>15.934.407.036</w:t>
            </w:r>
          </w:p>
        </w:tc>
      </w:tr>
    </w:tbl>
    <w:p w:rsidR="00B37D89" w:rsidRDefault="00B37D89"/>
    <w:sectPr w:rsidR="00B37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D23"/>
    <w:rsid w:val="00986D23"/>
    <w:rsid w:val="00B37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D23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86D23"/>
  </w:style>
  <w:style w:type="character" w:customStyle="1" w:styleId="BodyTextChar">
    <w:name w:val="Body Text Char"/>
    <w:basedOn w:val="DefaultParagraphFont"/>
    <w:link w:val="BodyText"/>
    <w:uiPriority w:val="99"/>
    <w:rsid w:val="00986D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D23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86D23"/>
  </w:style>
  <w:style w:type="character" w:customStyle="1" w:styleId="BodyTextChar">
    <w:name w:val="Body Text Char"/>
    <w:basedOn w:val="DefaultParagraphFont"/>
    <w:link w:val="BodyText"/>
    <w:uiPriority w:val="99"/>
    <w:rsid w:val="00986D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2019-07-19T02:42:00Z</dcterms:created>
  <dcterms:modified xsi:type="dcterms:W3CDTF">2019-07-19T02:43:00Z</dcterms:modified>
</cp:coreProperties>
</file>